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3354" w:rsidRDefault="004A3354" w:rsidP="004A3354">
      <w:pPr>
        <w:jc w:val="both"/>
      </w:pPr>
      <w:r>
        <w:t>Exm</w:t>
      </w:r>
      <w:r>
        <w:t>o</w:t>
      </w:r>
      <w:r>
        <w:t xml:space="preserve">. Diretor/ Professor, </w:t>
      </w:r>
      <w:bookmarkStart w:id="0" w:name="_GoBack"/>
      <w:bookmarkEnd w:id="0"/>
    </w:p>
    <w:p w:rsidR="004A3354" w:rsidRDefault="004A3354" w:rsidP="004A3354">
      <w:pPr>
        <w:jc w:val="both"/>
      </w:pPr>
      <w:r>
        <w:t>Eu,</w:t>
      </w:r>
      <w:r>
        <w:t xml:space="preserve"> </w:t>
      </w:r>
      <w:r>
        <w:t>_______________________________, Encarregado de Educação do aluno</w:t>
      </w:r>
      <w:r>
        <w:t xml:space="preserve"> </w:t>
      </w:r>
      <w:r>
        <w:t>__________________________________, do ano e turma _________________, venho por este meio solicitar a sua autorização para a realização da iniciativa “</w:t>
      </w:r>
      <w:r w:rsidRPr="004A3354">
        <w:rPr>
          <w:b/>
        </w:rPr>
        <w:t>Dia da Consciencialização da Doença Celíaca nas Escolas</w:t>
      </w:r>
      <w:r>
        <w:t xml:space="preserve">” no dia </w:t>
      </w:r>
      <w:r w:rsidRPr="004A3354">
        <w:rPr>
          <w:b/>
        </w:rPr>
        <w:t>1</w:t>
      </w:r>
      <w:r w:rsidRPr="004A3354">
        <w:rPr>
          <w:b/>
        </w:rPr>
        <w:t xml:space="preserve">4 </w:t>
      </w:r>
      <w:r w:rsidRPr="004A3354">
        <w:rPr>
          <w:b/>
        </w:rPr>
        <w:t>de maio de 202</w:t>
      </w:r>
      <w:r w:rsidRPr="004A3354">
        <w:rPr>
          <w:b/>
        </w:rPr>
        <w:t>7</w:t>
      </w:r>
      <w:r>
        <w:t xml:space="preserve">, para comemorar o Dia Internacional do Celíaco. </w:t>
      </w:r>
    </w:p>
    <w:p w:rsidR="004A3354" w:rsidRDefault="004A3354" w:rsidP="004A3354">
      <w:pPr>
        <w:jc w:val="both"/>
      </w:pPr>
      <w:r>
        <w:t xml:space="preserve">Esta iniciativa, desenvolvida pela </w:t>
      </w:r>
      <w:proofErr w:type="spellStart"/>
      <w:r w:rsidRPr="004A3354">
        <w:rPr>
          <w:i/>
        </w:rPr>
        <w:t>Celiac</w:t>
      </w:r>
      <w:proofErr w:type="spellEnd"/>
      <w:r w:rsidRPr="004A3354">
        <w:rPr>
          <w:i/>
        </w:rPr>
        <w:t xml:space="preserve"> </w:t>
      </w:r>
      <w:proofErr w:type="spellStart"/>
      <w:r w:rsidRPr="004A3354">
        <w:rPr>
          <w:i/>
        </w:rPr>
        <w:t>Disease</w:t>
      </w:r>
      <w:proofErr w:type="spellEnd"/>
      <w:r w:rsidRPr="004A3354">
        <w:rPr>
          <w:i/>
        </w:rPr>
        <w:t xml:space="preserve"> Foundation</w:t>
      </w:r>
      <w:r>
        <w:t xml:space="preserve">, e realizada em Portugal pela Associação Portuguesa de Celíacos (APC), está enquadrada no mês de sensibilização para a Doença Celíaca, o mês de maio. Tem como objetivo incentivar todas as escolas do país que tenham uma ou mais crianças celíacas, a aderir à campanha para que, de forma divertida, todas as crianças e jovens aprendam o que significa ser celíaco e comer sem glúten, sem que isso seja visto como uma diferença. </w:t>
      </w:r>
    </w:p>
    <w:p w:rsidR="004A3354" w:rsidRDefault="004A3354" w:rsidP="004A3354">
      <w:pPr>
        <w:jc w:val="both"/>
      </w:pPr>
      <w:r>
        <w:t xml:space="preserve">Na edição anterior, a iniciativa contou com mais de </w:t>
      </w:r>
      <w:r>
        <w:t xml:space="preserve">80 </w:t>
      </w:r>
      <w:r>
        <w:t xml:space="preserve">escolas </w:t>
      </w:r>
      <w:r>
        <w:t>e 2.500 alunos inscritos</w:t>
      </w:r>
      <w:r>
        <w:t xml:space="preserve">. A iniciativa consiste em: </w:t>
      </w:r>
    </w:p>
    <w:p w:rsidR="004A3354" w:rsidRDefault="004A3354" w:rsidP="004A3354">
      <w:pPr>
        <w:pStyle w:val="PargrafodaLista"/>
        <w:numPr>
          <w:ilvl w:val="0"/>
          <w:numId w:val="1"/>
        </w:numPr>
        <w:jc w:val="both"/>
      </w:pPr>
      <w:r>
        <w:t xml:space="preserve">Incentivar os alunos da escola ou da sala de aula do celíaco a levar uma peça de roupa de cor azul nesse dia. </w:t>
      </w:r>
    </w:p>
    <w:p w:rsidR="004A3354" w:rsidRDefault="004A3354" w:rsidP="004A3354">
      <w:pPr>
        <w:pStyle w:val="PargrafodaLista"/>
        <w:jc w:val="both"/>
      </w:pPr>
    </w:p>
    <w:p w:rsidR="004A3354" w:rsidRDefault="004A3354" w:rsidP="004A3354">
      <w:pPr>
        <w:pStyle w:val="PargrafodaLista"/>
        <w:numPr>
          <w:ilvl w:val="0"/>
          <w:numId w:val="1"/>
        </w:numPr>
        <w:spacing w:after="0"/>
        <w:jc w:val="both"/>
      </w:pPr>
      <w:r>
        <w:t>A APC irá enviar material didático (</w:t>
      </w:r>
      <w:proofErr w:type="spellStart"/>
      <w:r>
        <w:t>ex</w:t>
      </w:r>
      <w:proofErr w:type="spellEnd"/>
      <w:r>
        <w:t xml:space="preserve">: jogos, livros digitais, vídeos educativos, entre outros) sobre a Doença Celíaca e Dieta Isenta de Glúten para ser utilizado nas atividades de sensibilização. O material será enviado para o email associado à inscrição na iniciativa. As atividades a desenvolver com o material partilhado, ficarão ao critério e responsabilidade dos professores. </w:t>
      </w:r>
    </w:p>
    <w:p w:rsidR="004A3354" w:rsidRDefault="004A3354" w:rsidP="004A3354">
      <w:pPr>
        <w:spacing w:after="0"/>
        <w:jc w:val="both"/>
      </w:pPr>
    </w:p>
    <w:p w:rsidR="004A3354" w:rsidRDefault="004A3354" w:rsidP="004A3354">
      <w:pPr>
        <w:pStyle w:val="PargrafodaLista"/>
        <w:numPr>
          <w:ilvl w:val="0"/>
          <w:numId w:val="1"/>
        </w:numPr>
        <w:spacing w:after="0"/>
        <w:jc w:val="both"/>
      </w:pPr>
      <w:r>
        <w:t xml:space="preserve">O diretor/professor da escola é encorajado a enviar um email educacional sobre a Doença Celíaca a todos os funcionários e pais, de forma a sensibilizar toda a comunidade escolar. A APC irá enviar a informação a incluir nesse e-mail, para o contacto associado à inscrição. </w:t>
      </w:r>
    </w:p>
    <w:p w:rsidR="004A3354" w:rsidRDefault="004A3354" w:rsidP="004A3354">
      <w:pPr>
        <w:pStyle w:val="PargrafodaLista"/>
        <w:jc w:val="both"/>
      </w:pPr>
    </w:p>
    <w:p w:rsidR="004A3354" w:rsidRDefault="004A3354" w:rsidP="004A3354">
      <w:pPr>
        <w:pStyle w:val="PargrafodaLista"/>
        <w:numPr>
          <w:ilvl w:val="0"/>
          <w:numId w:val="1"/>
        </w:numPr>
        <w:jc w:val="both"/>
      </w:pPr>
      <w:r>
        <w:t xml:space="preserve">Caso o aluno </w:t>
      </w:r>
      <w:r>
        <w:t>seja associado APC</w:t>
      </w:r>
      <w:r>
        <w:t>, além do descrito acima, irão receber oferta de alguns produtos alimentares sem glúten, mediante o apoio dos parceiros APC, para que o professor possa realizar (ou complementar) um lanche sem glúten no dia 1</w:t>
      </w:r>
      <w:r>
        <w:t>4</w:t>
      </w:r>
      <w:r>
        <w:t xml:space="preserve"> de maio na turma do celíaco. Os produtos serão recolhidos pelo Encarregado de Educação ou outro responsável pela inscrição, num dos pontos de recolha disponibilizados para o efeito e entregará os mesmos na escola para o desenvolvimento da iniciativa. </w:t>
      </w:r>
      <w:r w:rsidRPr="004A3354">
        <w:rPr>
          <w:b/>
        </w:rPr>
        <w:t xml:space="preserve">Esta oferta é </w:t>
      </w:r>
      <w:r w:rsidRPr="004A3354">
        <w:rPr>
          <w:b/>
        </w:rPr>
        <w:t>exclusiva aos Sócios da APC</w:t>
      </w:r>
      <w:r>
        <w:t xml:space="preserve">, o que não invalida que caso o inscrito não seja sócio, a escola não adquira produtos sem glúten e realize esse mesmo lanche. </w:t>
      </w:r>
    </w:p>
    <w:p w:rsidR="004A3354" w:rsidRDefault="004A3354" w:rsidP="004A3354">
      <w:pPr>
        <w:jc w:val="both"/>
      </w:pPr>
      <w:r>
        <w:t xml:space="preserve">Em meu nome e da APC gostaríamos, sinceramente, de ter a oportunidade de contar consigo no apoio e sensibilização à Doença Celíaca, tendo em conta o enorme e relevante papel que cada Escola possui na nossa comunidade. </w:t>
      </w:r>
    </w:p>
    <w:p w:rsidR="004A3354" w:rsidRDefault="004A3354"/>
    <w:p w:rsidR="004A3354" w:rsidRDefault="004A3354">
      <w:r>
        <w:t>Com os melhores cumprimentos,</w:t>
      </w:r>
    </w:p>
    <w:p w:rsidR="004A3354" w:rsidRDefault="004A3354"/>
    <w:p w:rsidR="003A2E9A" w:rsidRDefault="004A3354">
      <w:r>
        <w:t xml:space="preserve"> _____________________________</w:t>
      </w:r>
    </w:p>
    <w:sectPr w:rsidR="003A2E9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CA00A54"/>
    <w:multiLevelType w:val="hybridMultilevel"/>
    <w:tmpl w:val="6B9CBC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354"/>
    <w:rsid w:val="003A2E9A"/>
    <w:rsid w:val="004A3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BE06E"/>
  <w15:chartTrackingRefBased/>
  <w15:docId w15:val="{4922935C-CE95-4C5B-BB5F-642C48014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A33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421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Beatriz Canto</dc:creator>
  <cp:keywords/>
  <dc:description/>
  <cp:lastModifiedBy>Beatriz Canto</cp:lastModifiedBy>
  <cp:revision>1</cp:revision>
  <dcterms:created xsi:type="dcterms:W3CDTF">2026-09-30T15:05:00Z</dcterms:created>
  <dcterms:modified xsi:type="dcterms:W3CDTF">2026-09-30T15:12:00Z</dcterms:modified>
</cp:coreProperties>
</file>